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1" w:rsidRDefault="00211A70" w:rsidP="00D9597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John’s</w:t>
      </w:r>
      <w:r w:rsidR="00FF61FA" w:rsidRPr="00FF61FA">
        <w:rPr>
          <w:sz w:val="28"/>
          <w:szCs w:val="28"/>
        </w:rPr>
        <w:t xml:space="preserve"> Change </w:t>
      </w:r>
    </w:p>
    <w:p w:rsidR="00FF61FA" w:rsidRDefault="00FF61FA" w:rsidP="008B18CA">
      <w:pPr>
        <w:tabs>
          <w:tab w:val="left" w:pos="5490"/>
        </w:tabs>
        <w:spacing w:line="480" w:lineRule="auto"/>
        <w:ind w:firstLine="720"/>
      </w:pPr>
      <w:r>
        <w:t xml:space="preserve">We see many people in life that are different, but this one man has a life that is unique. John was an average man that had a regular life. His daily routine was to go to work every day except on the weekends. He works as a city garbage man or as respectively speaking, he is a sanitation engineer. His work </w:t>
      </w:r>
      <w:r w:rsidR="00D95977">
        <w:t>life is,</w:t>
      </w:r>
      <w:r w:rsidR="00480A9A">
        <w:t xml:space="preserve"> what you might say</w:t>
      </w:r>
      <w:r w:rsidR="00D95977">
        <w:t xml:space="preserve">, </w:t>
      </w:r>
      <w:r w:rsidR="00480A9A">
        <w:t>not exciting. John only does his job for the satisfaction of getting a salary and not being unemployed. W</w:t>
      </w:r>
      <w:r w:rsidR="00D21F58">
        <w:t>ell, to be honest, even though J</w:t>
      </w:r>
      <w:r w:rsidR="00480A9A">
        <w:t xml:space="preserve">ohn is a sanitation engineer, he is a person that does not like to recycle. </w:t>
      </w:r>
    </w:p>
    <w:p w:rsidR="00480A9A" w:rsidRDefault="00D21F58" w:rsidP="008B18CA">
      <w:pPr>
        <w:tabs>
          <w:tab w:val="left" w:pos="5490"/>
        </w:tabs>
        <w:spacing w:line="480" w:lineRule="auto"/>
        <w:ind w:firstLine="720"/>
      </w:pPr>
      <w:r>
        <w:t>Looking at J</w:t>
      </w:r>
      <w:r w:rsidR="00480A9A">
        <w:t>ohn’s normal life was easy to understand, but is disliking of recycling can be a shocker. He does have a reason why he does not like to recycle. John finds recycling to be inconvenient because he doesn’t feel like putting in t</w:t>
      </w:r>
      <w:r w:rsidR="001F217E">
        <w:t>he extra effort. To be simple, J</w:t>
      </w:r>
      <w:r w:rsidR="00480A9A">
        <w:t xml:space="preserve">ohn is a type of guy that works, if he is getting paid for it. </w:t>
      </w:r>
    </w:p>
    <w:p w:rsidR="00480A9A" w:rsidRDefault="00480A9A" w:rsidP="008B18CA">
      <w:pPr>
        <w:tabs>
          <w:tab w:val="left" w:pos="5490"/>
        </w:tabs>
        <w:spacing w:line="480" w:lineRule="auto"/>
        <w:ind w:firstLine="720"/>
      </w:pPr>
      <w:r>
        <w:t xml:space="preserve">One day that all changed. A volunteer girl from </w:t>
      </w:r>
      <w:r w:rsidRPr="00480A9A">
        <w:rPr>
          <w:i/>
        </w:rPr>
        <w:t>Earth911</w:t>
      </w:r>
      <w:r>
        <w:rPr>
          <w:i/>
        </w:rPr>
        <w:t xml:space="preserve"> </w:t>
      </w:r>
      <w:r>
        <w:t>recy</w:t>
      </w:r>
      <w:r w:rsidR="001F217E">
        <w:t xml:space="preserve">cling organization </w:t>
      </w:r>
      <w:bookmarkStart w:id="0" w:name="_GoBack"/>
      <w:bookmarkEnd w:id="0"/>
      <w:r w:rsidR="001F217E">
        <w:t>had come by J</w:t>
      </w:r>
      <w:r>
        <w:t>ohn’s house to encourage recycling. But John had no interest in what the girl was trying to do, so he slammed the door in her face.</w:t>
      </w:r>
      <w:r w:rsidR="000D2BA3">
        <w:t xml:space="preserve"> Even though she felt bad,</w:t>
      </w:r>
      <w:r>
        <w:t xml:space="preserve"> </w:t>
      </w:r>
      <w:r w:rsidR="000D2BA3">
        <w:t xml:space="preserve">the girl wasn’t done with John yet. She came by John’s house every day, until one day she was actually invited in. </w:t>
      </w:r>
    </w:p>
    <w:p w:rsidR="000D2BA3" w:rsidRPr="00480A9A" w:rsidRDefault="000D2BA3" w:rsidP="00D95977">
      <w:pPr>
        <w:spacing w:line="480" w:lineRule="auto"/>
        <w:ind w:firstLine="720"/>
      </w:pPr>
      <w:r>
        <w:t xml:space="preserve">After talking with the girl, John had finally realized that recycling was very important to humans and the earth. </w:t>
      </w:r>
      <w:r w:rsidR="00820479">
        <w:t>John</w:t>
      </w:r>
      <w:r w:rsidR="009A3629">
        <w:t xml:space="preserve"> learned</w:t>
      </w:r>
      <w:r w:rsidR="00820479">
        <w:t xml:space="preserve"> that recycling reduces waste in landfills and</w:t>
      </w:r>
      <w:r w:rsidR="00C21BF0">
        <w:t xml:space="preserve"> conserves natural resources. </w:t>
      </w:r>
      <w:r w:rsidR="001F217E">
        <w:t>One benefit that really helps J</w:t>
      </w:r>
      <w:r w:rsidR="0049648B">
        <w:t>ohn is that some programs are giving money for recycling old things that one might throw away.</w:t>
      </w:r>
      <w:r w:rsidR="001F217E">
        <w:t xml:space="preserve"> That day J</w:t>
      </w:r>
      <w:r w:rsidR="00C21BF0">
        <w:t xml:space="preserve">ohn had learned a huge lesson about recycling and thanked the girl for helping him realize is. Lastly John asked for the girl’s name and she told him it </w:t>
      </w:r>
      <w:r w:rsidR="001F217E">
        <w:t>was Hope</w:t>
      </w:r>
      <w:r w:rsidR="00C21BF0">
        <w:rPr>
          <w:i/>
        </w:rPr>
        <w:t>.</w:t>
      </w:r>
      <w:r w:rsidR="0049648B" w:rsidRPr="00C21BF0">
        <w:rPr>
          <w:i/>
        </w:rPr>
        <w:t xml:space="preserve"> </w:t>
      </w:r>
      <w:r w:rsidR="0049648B">
        <w:t xml:space="preserve">  </w:t>
      </w:r>
      <w:r w:rsidR="00820479">
        <w:t xml:space="preserve">  </w:t>
      </w:r>
      <w:r>
        <w:t xml:space="preserve"> </w:t>
      </w:r>
    </w:p>
    <w:sectPr w:rsidR="000D2BA3" w:rsidRPr="00480A9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57" w:rsidRDefault="00D56D57" w:rsidP="00EA2F19">
      <w:r>
        <w:separator/>
      </w:r>
    </w:p>
  </w:endnote>
  <w:endnote w:type="continuationSeparator" w:id="0">
    <w:p w:rsidR="00D56D57" w:rsidRDefault="00D56D57" w:rsidP="00EA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57" w:rsidRDefault="00D56D57" w:rsidP="00EA2F19">
      <w:r>
        <w:separator/>
      </w:r>
    </w:p>
  </w:footnote>
  <w:footnote w:type="continuationSeparator" w:id="0">
    <w:p w:rsidR="00D56D57" w:rsidRDefault="00D56D57" w:rsidP="00EA2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79" w:rsidRDefault="00820479">
    <w:pPr>
      <w:pStyle w:val="Header"/>
    </w:pPr>
    <w:r>
      <w:t>Nithin Pingili</w:t>
    </w:r>
  </w:p>
  <w:p w:rsidR="00820479" w:rsidRDefault="00820479">
    <w:pPr>
      <w:pStyle w:val="Header"/>
    </w:pPr>
    <w:r>
      <w:t>Pierce 4</w:t>
    </w:r>
    <w:r w:rsidRPr="00EA2F19">
      <w:rPr>
        <w:vertAlign w:val="superscript"/>
      </w:rPr>
      <w:t>th</w:t>
    </w:r>
    <w:r>
      <w:t xml:space="preserve"> period</w:t>
    </w:r>
  </w:p>
  <w:p w:rsidR="00820479" w:rsidRDefault="00820479">
    <w:pPr>
      <w:pStyle w:val="Header"/>
    </w:pPr>
    <w:r>
      <w:t>5/12/13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19"/>
    <w:rsid w:val="000D2BA3"/>
    <w:rsid w:val="000F255F"/>
    <w:rsid w:val="001F217E"/>
    <w:rsid w:val="00211A70"/>
    <w:rsid w:val="00255E13"/>
    <w:rsid w:val="002C6026"/>
    <w:rsid w:val="00327983"/>
    <w:rsid w:val="003F67A0"/>
    <w:rsid w:val="00445777"/>
    <w:rsid w:val="00480A9A"/>
    <w:rsid w:val="0049648B"/>
    <w:rsid w:val="00820479"/>
    <w:rsid w:val="008B18CA"/>
    <w:rsid w:val="009A3629"/>
    <w:rsid w:val="00AC2FC1"/>
    <w:rsid w:val="00C21BF0"/>
    <w:rsid w:val="00D21F58"/>
    <w:rsid w:val="00D56D57"/>
    <w:rsid w:val="00D95977"/>
    <w:rsid w:val="00E00845"/>
    <w:rsid w:val="00EA2F19"/>
    <w:rsid w:val="00F4107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2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F19"/>
    <w:rPr>
      <w:sz w:val="24"/>
      <w:szCs w:val="24"/>
    </w:rPr>
  </w:style>
  <w:style w:type="paragraph" w:styleId="Footer">
    <w:name w:val="footer"/>
    <w:basedOn w:val="Normal"/>
    <w:link w:val="FooterChar"/>
    <w:rsid w:val="00EA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F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2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A2F19"/>
    <w:rPr>
      <w:sz w:val="24"/>
      <w:szCs w:val="24"/>
    </w:rPr>
  </w:style>
  <w:style w:type="paragraph" w:styleId="Footer">
    <w:name w:val="footer"/>
    <w:basedOn w:val="Normal"/>
    <w:link w:val="FooterChar"/>
    <w:rsid w:val="00EA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A2F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Pingili</dc:creator>
  <cp:lastModifiedBy>Nithin Pingili</cp:lastModifiedBy>
  <cp:revision>8</cp:revision>
  <dcterms:created xsi:type="dcterms:W3CDTF">2013-05-12T16:26:00Z</dcterms:created>
  <dcterms:modified xsi:type="dcterms:W3CDTF">2013-05-25T20:15:00Z</dcterms:modified>
</cp:coreProperties>
</file>